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B1" w:rsidRDefault="009851B1" w:rsidP="009851B1">
      <w:pPr>
        <w:outlineLvl w:val="0"/>
        <w:rPr>
          <w:rFonts w:ascii="Arial" w:eastAsia="Times New Roman" w:hAnsi="Arial"/>
          <w:color w:val="000000" w:themeColor="text1"/>
          <w:sz w:val="28"/>
          <w:szCs w:val="21"/>
        </w:rPr>
      </w:pPr>
      <w:r w:rsidRPr="009851B1">
        <w:rPr>
          <w:rFonts w:ascii="Arial" w:eastAsia="Times New Roman" w:hAnsi="Arial"/>
          <w:bCs/>
          <w:color w:val="000000" w:themeColor="text1"/>
          <w:sz w:val="28"/>
          <w:szCs w:val="21"/>
        </w:rPr>
        <w:t xml:space="preserve">From: </w:t>
      </w:r>
      <w:r w:rsidRPr="009851B1">
        <w:rPr>
          <w:rFonts w:ascii="Arial" w:eastAsia="Times New Roman" w:hAnsi="Arial"/>
          <w:color w:val="000000" w:themeColor="text1"/>
          <w:sz w:val="28"/>
          <w:szCs w:val="21"/>
        </w:rPr>
        <w:t>USCG Alert and Warning System</w:t>
      </w:r>
    </w:p>
    <w:p w:rsidR="009851B1" w:rsidRPr="009851B1" w:rsidRDefault="009851B1" w:rsidP="009851B1">
      <w:pPr>
        <w:outlineLvl w:val="0"/>
        <w:rPr>
          <w:rFonts w:ascii="Arial" w:eastAsia="Times New Roman" w:hAnsi="Arial"/>
          <w:color w:val="000000" w:themeColor="text1"/>
          <w:sz w:val="28"/>
          <w:szCs w:val="21"/>
        </w:rPr>
      </w:pPr>
      <w:r w:rsidRPr="009851B1">
        <w:rPr>
          <w:rFonts w:ascii="Arial" w:eastAsia="Times New Roman" w:hAnsi="Arial"/>
          <w:bCs/>
          <w:color w:val="000000" w:themeColor="text1"/>
          <w:sz w:val="28"/>
          <w:szCs w:val="21"/>
        </w:rPr>
        <w:t xml:space="preserve">Date: </w:t>
      </w:r>
      <w:r w:rsidRPr="009851B1">
        <w:rPr>
          <w:rFonts w:ascii="Arial" w:eastAsia="Times New Roman" w:hAnsi="Arial"/>
          <w:color w:val="000000" w:themeColor="text1"/>
          <w:sz w:val="28"/>
          <w:szCs w:val="21"/>
        </w:rPr>
        <w:t>Saturday, Jan 26, 2019, 2:32 PM</w:t>
      </w:r>
    </w:p>
    <w:p w:rsidR="009851B1" w:rsidRPr="009851B1" w:rsidRDefault="009851B1" w:rsidP="009851B1">
      <w:pPr>
        <w:rPr>
          <w:rFonts w:ascii="Arial" w:eastAsia="Times New Roman" w:hAnsi="Arial"/>
          <w:color w:val="000000" w:themeColor="text1"/>
          <w:sz w:val="28"/>
          <w:szCs w:val="21"/>
        </w:rPr>
      </w:pPr>
      <w:r w:rsidRPr="009851B1">
        <w:rPr>
          <w:rFonts w:ascii="Arial" w:eastAsia="Times New Roman" w:hAnsi="Arial"/>
          <w:bCs/>
          <w:color w:val="000000" w:themeColor="text1"/>
          <w:sz w:val="28"/>
          <w:szCs w:val="21"/>
        </w:rPr>
        <w:t xml:space="preserve">Subject: </w:t>
      </w:r>
      <w:r w:rsidRPr="009851B1">
        <w:rPr>
          <w:rFonts w:ascii="Arial" w:eastAsia="Times New Roman" w:hAnsi="Arial"/>
          <w:color w:val="000000" w:themeColor="text1"/>
          <w:sz w:val="28"/>
          <w:szCs w:val="21"/>
        </w:rPr>
        <w:t>USCG Pay Update</w:t>
      </w:r>
    </w:p>
    <w:p w:rsidR="009851B1" w:rsidRPr="009851B1" w:rsidRDefault="009851B1" w:rsidP="009851B1">
      <w:pPr>
        <w:rPr>
          <w:rFonts w:ascii="Arial" w:eastAsia="Times New Roman" w:hAnsi="Arial"/>
          <w:color w:val="000000" w:themeColor="text1"/>
          <w:sz w:val="28"/>
        </w:rPr>
      </w:pPr>
    </w:p>
    <w:p w:rsidR="009851B1" w:rsidRDefault="009851B1" w:rsidP="009851B1">
      <w:pPr>
        <w:rPr>
          <w:rFonts w:ascii="Arial" w:eastAsia="Times New Roman" w:hAnsi="Arial"/>
          <w:color w:val="000000" w:themeColor="text1"/>
          <w:sz w:val="28"/>
          <w:szCs w:val="20"/>
        </w:rPr>
      </w:pPr>
      <w:bookmarkStart w:id="0" w:name="_GoBack"/>
      <w:bookmarkEnd w:id="0"/>
      <w:r w:rsidRPr="009851B1">
        <w:rPr>
          <w:rFonts w:ascii="Arial" w:eastAsia="Times New Roman" w:hAnsi="Arial"/>
          <w:color w:val="000000" w:themeColor="text1"/>
          <w:sz w:val="28"/>
          <w:szCs w:val="20"/>
        </w:rPr>
        <w:t xml:space="preserve">We are working through the weekend to process your pay as quickly as possible. </w:t>
      </w:r>
    </w:p>
    <w:p w:rsidR="009851B1" w:rsidRDefault="009851B1" w:rsidP="009851B1">
      <w:pPr>
        <w:rPr>
          <w:rFonts w:ascii="Arial" w:eastAsia="Times New Roman" w:hAnsi="Arial"/>
          <w:color w:val="000000" w:themeColor="text1"/>
          <w:sz w:val="28"/>
          <w:szCs w:val="20"/>
        </w:rPr>
      </w:pPr>
    </w:p>
    <w:p w:rsidR="009851B1" w:rsidRDefault="009851B1" w:rsidP="009851B1">
      <w:pPr>
        <w:rPr>
          <w:rFonts w:ascii="Arial" w:eastAsia="Times New Roman" w:hAnsi="Arial"/>
          <w:color w:val="000000" w:themeColor="text1"/>
          <w:sz w:val="28"/>
          <w:szCs w:val="20"/>
        </w:rPr>
      </w:pPr>
      <w:r w:rsidRPr="009851B1">
        <w:rPr>
          <w:rFonts w:ascii="Arial" w:eastAsia="Times New Roman" w:hAnsi="Arial"/>
          <w:color w:val="000000" w:themeColor="text1"/>
          <w:sz w:val="28"/>
          <w:szCs w:val="20"/>
        </w:rPr>
        <w:t xml:space="preserve">Civilians should be paid for pay period 26 and pay period 1 in one lump sum by 31 Jan. </w:t>
      </w:r>
    </w:p>
    <w:p w:rsidR="009851B1" w:rsidRDefault="009851B1" w:rsidP="009851B1">
      <w:pPr>
        <w:rPr>
          <w:rFonts w:ascii="Arial" w:eastAsia="Times New Roman" w:hAnsi="Arial"/>
          <w:color w:val="000000" w:themeColor="text1"/>
          <w:sz w:val="28"/>
          <w:szCs w:val="20"/>
        </w:rPr>
      </w:pPr>
    </w:p>
    <w:p w:rsidR="009851B1" w:rsidRDefault="009851B1" w:rsidP="009851B1">
      <w:pPr>
        <w:rPr>
          <w:rFonts w:ascii="Arial" w:eastAsia="Times New Roman" w:hAnsi="Arial"/>
          <w:color w:val="000000" w:themeColor="text1"/>
          <w:sz w:val="28"/>
          <w:szCs w:val="20"/>
        </w:rPr>
      </w:pPr>
      <w:r w:rsidRPr="009851B1">
        <w:rPr>
          <w:rFonts w:ascii="Arial" w:eastAsia="Times New Roman" w:hAnsi="Arial"/>
          <w:color w:val="000000" w:themeColor="text1"/>
          <w:sz w:val="28"/>
          <w:szCs w:val="20"/>
        </w:rPr>
        <w:t xml:space="preserve">Military pay for 15 Jan should be paid no later than 30 Jan and pay for 31 Jan is expected to be processed on time. Retirees and SBP annuitants should be paid on schedule for 31 Jan.  </w:t>
      </w:r>
    </w:p>
    <w:p w:rsidR="009851B1" w:rsidRDefault="009851B1" w:rsidP="009851B1">
      <w:pPr>
        <w:rPr>
          <w:rFonts w:ascii="Arial" w:eastAsia="Times New Roman" w:hAnsi="Arial"/>
          <w:color w:val="000000" w:themeColor="text1"/>
          <w:sz w:val="28"/>
          <w:szCs w:val="20"/>
        </w:rPr>
      </w:pPr>
    </w:p>
    <w:p w:rsidR="009851B1" w:rsidRPr="009851B1" w:rsidRDefault="009851B1" w:rsidP="009851B1">
      <w:pPr>
        <w:rPr>
          <w:rFonts w:ascii="Arial" w:eastAsia="Times New Roman" w:hAnsi="Arial"/>
          <w:color w:val="000000" w:themeColor="text1"/>
          <w:sz w:val="28"/>
          <w:szCs w:val="20"/>
        </w:rPr>
      </w:pPr>
      <w:r w:rsidRPr="009851B1">
        <w:rPr>
          <w:rFonts w:ascii="Arial" w:eastAsia="Times New Roman" w:hAnsi="Arial"/>
          <w:color w:val="000000" w:themeColor="text1"/>
          <w:sz w:val="28"/>
          <w:szCs w:val="20"/>
        </w:rPr>
        <w:t>ADM Ray, Vice Commandant sends.</w:t>
      </w:r>
    </w:p>
    <w:p w:rsidR="00F04C45" w:rsidRPr="009851B1" w:rsidRDefault="00F04C45">
      <w:pPr>
        <w:rPr>
          <w:rFonts w:ascii="Arial" w:hAnsi="Arial"/>
          <w:color w:val="000000" w:themeColor="text1"/>
          <w:sz w:val="28"/>
        </w:rPr>
      </w:pPr>
    </w:p>
    <w:sectPr w:rsidR="00F04C45" w:rsidRPr="0098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12"/>
    <w:rsid w:val="009851B1"/>
    <w:rsid w:val="00B21A12"/>
    <w:rsid w:val="00F0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3A0AD-CC8D-4A81-9EE6-C160B45B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B1"/>
    <w:pPr>
      <w:spacing w:after="0" w:line="240" w:lineRule="auto"/>
      <w:ind w:left="0"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2019-01-26T22:55:00Z</dcterms:created>
  <dcterms:modified xsi:type="dcterms:W3CDTF">2019-01-26T22:56:00Z</dcterms:modified>
</cp:coreProperties>
</file>